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DD3B0" w14:textId="77777777" w:rsidR="00396E98" w:rsidRDefault="00A20007">
      <w:pPr>
        <w:pStyle w:val="Title"/>
      </w:pPr>
      <w:r>
        <w:t>Version 2 - Business &amp; Council Assurance</w:t>
      </w:r>
    </w:p>
    <w:p w14:paraId="1AC094A0" w14:textId="77777777" w:rsidR="003367E3" w:rsidRPr="003367E3" w:rsidRDefault="003367E3" w:rsidP="003367E3">
      <w:pPr>
        <w:rPr>
          <w:b/>
          <w:bCs/>
          <w:color w:val="17365D" w:themeColor="text2" w:themeShade="BF"/>
          <w:sz w:val="24"/>
          <w:szCs w:val="24"/>
          <w:lang w:val="en-AU"/>
        </w:rPr>
      </w:pPr>
      <w:r w:rsidRPr="003367E3">
        <w:rPr>
          <w:b/>
          <w:bCs/>
          <w:color w:val="17365D" w:themeColor="text2" w:themeShade="BF"/>
          <w:sz w:val="24"/>
          <w:szCs w:val="24"/>
          <w:lang w:val="en-AU"/>
        </w:rPr>
        <w:t>Responsible Pest Management for Modern Organisations</w:t>
      </w:r>
    </w:p>
    <w:p w14:paraId="6912817C" w14:textId="77777777" w:rsidR="003367E3" w:rsidRPr="003367E3" w:rsidRDefault="003367E3" w:rsidP="003367E3">
      <w:pPr>
        <w:rPr>
          <w:lang w:val="en-AU"/>
        </w:rPr>
      </w:pPr>
      <w:r w:rsidRPr="003367E3">
        <w:rPr>
          <w:lang w:val="en-AU"/>
        </w:rPr>
        <w:t>For councils, businesses, and organisations, pest control is about much more than simply getting rid of unwanted pests. It’s about fulfilling a duty of care to employees, customers, visitors, and the wider community. It’s about complying with regulations, protecting reputations, and ensuring public safety.</w:t>
      </w:r>
    </w:p>
    <w:p w14:paraId="05FE5734" w14:textId="4CA45587" w:rsidR="003367E3" w:rsidRPr="003367E3" w:rsidRDefault="003367E3" w:rsidP="003367E3">
      <w:pPr>
        <w:rPr>
          <w:lang w:val="en-AU"/>
        </w:rPr>
      </w:pPr>
      <w:r w:rsidRPr="003367E3">
        <w:rPr>
          <w:lang w:val="en-AU"/>
        </w:rPr>
        <w:t xml:space="preserve">That’s why we’ve expanded our services to include a new generation of safer </w:t>
      </w:r>
      <w:r w:rsidR="005508C8">
        <w:rPr>
          <w:lang w:val="en-AU"/>
        </w:rPr>
        <w:t>ant, cockroach and fly pest</w:t>
      </w:r>
      <w:r w:rsidRPr="003367E3">
        <w:rPr>
          <w:lang w:val="en-AU"/>
        </w:rPr>
        <w:t xml:space="preserve"> treatments under the </w:t>
      </w:r>
      <w:r w:rsidRPr="003367E3">
        <w:rPr>
          <w:b/>
          <w:bCs/>
          <w:lang w:val="en-AU"/>
        </w:rPr>
        <w:t>ecowise</w:t>
      </w:r>
      <w:r w:rsidR="00EA7A5A">
        <w:rPr>
          <w:b/>
          <w:bCs/>
          <w:lang w:val="en-AU"/>
        </w:rPr>
        <w:t>™</w:t>
      </w:r>
      <w:r w:rsidRPr="003367E3">
        <w:rPr>
          <w:lang w:val="en-AU"/>
        </w:rPr>
        <w:t xml:space="preserve"> brand — products derived from nature, </w:t>
      </w:r>
      <w:r w:rsidR="005508C8">
        <w:rPr>
          <w:lang w:val="en-AU"/>
        </w:rPr>
        <w:t>delivered</w:t>
      </w:r>
      <w:r w:rsidRPr="003367E3">
        <w:rPr>
          <w:lang w:val="en-AU"/>
        </w:rPr>
        <w:t xml:space="preserve"> by Sundew Solutions Pty Ltd, and rigorously tested for Australian conditions. These solutions allow us to offer reliable </w:t>
      </w:r>
      <w:r w:rsidR="00A20C89">
        <w:rPr>
          <w:lang w:val="en-AU"/>
        </w:rPr>
        <w:t xml:space="preserve">ant, cockroach and fly </w:t>
      </w:r>
      <w:r w:rsidRPr="003367E3">
        <w:rPr>
          <w:lang w:val="en-AU"/>
        </w:rPr>
        <w:t>control that reflects the high standards modern organisations expect and demand.</w:t>
      </w:r>
    </w:p>
    <w:p w14:paraId="0964219D" w14:textId="77777777" w:rsidR="003367E3" w:rsidRPr="003367E3" w:rsidRDefault="00A20007" w:rsidP="003367E3">
      <w:pPr>
        <w:rPr>
          <w:lang w:val="en-AU"/>
        </w:rPr>
      </w:pPr>
      <w:r>
        <w:rPr>
          <w:lang w:val="en-AU"/>
        </w:rPr>
        <w:pict w14:anchorId="39D627D1">
          <v:rect id="_x0000_i1025" style="width:0;height:1.5pt" o:hralign="center" o:hrstd="t" o:hr="t" fillcolor="#a0a0a0" stroked="f"/>
        </w:pict>
      </w:r>
    </w:p>
    <w:p w14:paraId="616A2E98" w14:textId="77777777" w:rsidR="003367E3" w:rsidRPr="003367E3" w:rsidRDefault="003367E3" w:rsidP="003367E3">
      <w:pPr>
        <w:rPr>
          <w:b/>
          <w:bCs/>
          <w:color w:val="17365D" w:themeColor="text2" w:themeShade="BF"/>
          <w:sz w:val="24"/>
          <w:szCs w:val="24"/>
          <w:lang w:val="en-AU"/>
        </w:rPr>
      </w:pPr>
      <w:r w:rsidRPr="003367E3">
        <w:rPr>
          <w:b/>
          <w:bCs/>
          <w:color w:val="17365D" w:themeColor="text2" w:themeShade="BF"/>
          <w:sz w:val="24"/>
          <w:szCs w:val="24"/>
          <w:lang w:val="en-AU"/>
        </w:rPr>
        <w:t>Meeting Today’s Responsibilities</w:t>
      </w:r>
    </w:p>
    <w:p w14:paraId="418A5DA7" w14:textId="77777777" w:rsidR="003367E3" w:rsidRPr="003367E3" w:rsidRDefault="003367E3" w:rsidP="003367E3">
      <w:pPr>
        <w:rPr>
          <w:lang w:val="en-AU"/>
        </w:rPr>
      </w:pPr>
      <w:r w:rsidRPr="003367E3">
        <w:rPr>
          <w:lang w:val="en-AU"/>
        </w:rPr>
        <w:t>Organisations today operate under more scrutiny than ever before. Parents want to know their children are safe in schools. Diners expect restaurants to be spotless and hygienic. Employees want assurance that their workplaces meet health and safety obligations. Councils are responsible for maintaining public spaces to the highest standards.</w:t>
      </w:r>
    </w:p>
    <w:p w14:paraId="7437A0BD" w14:textId="693687CE" w:rsidR="003367E3" w:rsidRDefault="003367E3" w:rsidP="003367E3">
      <w:pPr>
        <w:rPr>
          <w:lang w:val="en-AU"/>
        </w:rPr>
      </w:pPr>
      <w:r w:rsidRPr="003367E3">
        <w:rPr>
          <w:lang w:val="en-AU"/>
        </w:rPr>
        <w:t xml:space="preserve">Traditional </w:t>
      </w:r>
      <w:r w:rsidR="005508C8">
        <w:rPr>
          <w:lang w:val="en-AU"/>
        </w:rPr>
        <w:t xml:space="preserve">ant, cockroach and fly </w:t>
      </w:r>
      <w:r w:rsidRPr="003367E3">
        <w:rPr>
          <w:lang w:val="en-AU"/>
        </w:rPr>
        <w:t xml:space="preserve">pest control methods can sometimes raise concerns in sensitive environments. That’s why the introduction of safer, scientifically developed alternatives is such a step forward. With the ecowise range, businesses and councils can demonstrate that they are not only protecting their facilities from </w:t>
      </w:r>
      <w:r w:rsidR="00A20C89">
        <w:rPr>
          <w:lang w:val="en-AU"/>
        </w:rPr>
        <w:t xml:space="preserve">ants, cockroaches and flies, </w:t>
      </w:r>
      <w:r w:rsidRPr="003367E3">
        <w:rPr>
          <w:lang w:val="en-AU"/>
        </w:rPr>
        <w:t>but also taking a responsible approach to community wellbeing.</w:t>
      </w:r>
    </w:p>
    <w:p w14:paraId="656F43A2" w14:textId="563C79B0" w:rsidR="00D675DC" w:rsidRPr="00955096" w:rsidRDefault="00D675DC" w:rsidP="00D675DC">
      <w:pPr>
        <w:rPr>
          <w:lang w:val="en-AU"/>
        </w:rPr>
      </w:pPr>
      <w:r w:rsidRPr="00955096">
        <w:rPr>
          <w:lang w:val="en-AU"/>
        </w:rPr>
        <w:t>We’re not replacing traditional methods</w:t>
      </w:r>
      <w:r>
        <w:rPr>
          <w:lang w:val="en-AU"/>
        </w:rPr>
        <w:t xml:space="preserve"> </w:t>
      </w:r>
      <w:r w:rsidRPr="00955096">
        <w:rPr>
          <w:lang w:val="en-AU"/>
        </w:rPr>
        <w:t xml:space="preserve">— there will always be situations where those are necessary. But by adding this new generation of treatments to our toolkit, we’re giving our customers more choice and control. For many </w:t>
      </w:r>
      <w:r w:rsidR="00A20007">
        <w:rPr>
          <w:lang w:val="en-AU"/>
        </w:rPr>
        <w:t>businesses, councils</w:t>
      </w:r>
      <w:r w:rsidRPr="00955096">
        <w:rPr>
          <w:lang w:val="en-AU"/>
        </w:rPr>
        <w:t>, and community spaces, this is the right choice at the right time.</w:t>
      </w:r>
    </w:p>
    <w:p w14:paraId="151E6108" w14:textId="77777777" w:rsidR="003367E3" w:rsidRPr="003367E3" w:rsidRDefault="00A20007" w:rsidP="003367E3">
      <w:pPr>
        <w:rPr>
          <w:lang w:val="en-AU"/>
        </w:rPr>
      </w:pPr>
      <w:r>
        <w:rPr>
          <w:lang w:val="en-AU"/>
        </w:rPr>
        <w:pict w14:anchorId="67C24B60">
          <v:rect id="_x0000_i1026" style="width:0;height:1.5pt" o:hralign="center" o:hrstd="t" o:hr="t" fillcolor="#a0a0a0" stroked="f"/>
        </w:pict>
      </w:r>
    </w:p>
    <w:p w14:paraId="497D38D0" w14:textId="77777777" w:rsidR="003367E3" w:rsidRPr="003367E3" w:rsidRDefault="003367E3" w:rsidP="003367E3">
      <w:pPr>
        <w:rPr>
          <w:b/>
          <w:bCs/>
          <w:color w:val="17365D" w:themeColor="text2" w:themeShade="BF"/>
          <w:sz w:val="24"/>
          <w:szCs w:val="24"/>
          <w:lang w:val="en-AU"/>
        </w:rPr>
      </w:pPr>
      <w:r w:rsidRPr="003367E3">
        <w:rPr>
          <w:b/>
          <w:bCs/>
          <w:color w:val="17365D" w:themeColor="text2" w:themeShade="BF"/>
          <w:sz w:val="24"/>
          <w:szCs w:val="24"/>
          <w:lang w:val="en-AU"/>
        </w:rPr>
        <w:t>Why Safer Options Matter</w:t>
      </w:r>
    </w:p>
    <w:p w14:paraId="63F95349" w14:textId="77777777" w:rsidR="003367E3" w:rsidRPr="003367E3" w:rsidRDefault="003367E3" w:rsidP="003367E3">
      <w:pPr>
        <w:rPr>
          <w:lang w:val="en-AU"/>
        </w:rPr>
      </w:pPr>
      <w:r w:rsidRPr="003367E3">
        <w:rPr>
          <w:lang w:val="en-AU"/>
        </w:rPr>
        <w:t>Public expectations have changed. Increasingly, organisations are expected to balance results with responsibility. The availability of safer pest treatments allows you to:</w:t>
      </w:r>
    </w:p>
    <w:p w14:paraId="6EFCFB8C" w14:textId="77777777" w:rsidR="003367E3" w:rsidRPr="003367E3" w:rsidRDefault="003367E3" w:rsidP="003367E3">
      <w:pPr>
        <w:numPr>
          <w:ilvl w:val="0"/>
          <w:numId w:val="10"/>
        </w:numPr>
        <w:rPr>
          <w:lang w:val="en-AU"/>
        </w:rPr>
      </w:pPr>
      <w:r w:rsidRPr="003367E3">
        <w:rPr>
          <w:b/>
          <w:bCs/>
          <w:lang w:val="en-AU"/>
        </w:rPr>
        <w:t>Protect public health</w:t>
      </w:r>
      <w:r w:rsidRPr="003367E3">
        <w:rPr>
          <w:lang w:val="en-AU"/>
        </w:rPr>
        <w:t xml:space="preserve"> by reducing unnecessary risks to people and pets.</w:t>
      </w:r>
    </w:p>
    <w:p w14:paraId="7A4B1681" w14:textId="77777777" w:rsidR="003367E3" w:rsidRPr="003367E3" w:rsidRDefault="003367E3" w:rsidP="003367E3">
      <w:pPr>
        <w:numPr>
          <w:ilvl w:val="0"/>
          <w:numId w:val="10"/>
        </w:numPr>
        <w:rPr>
          <w:lang w:val="en-AU"/>
        </w:rPr>
      </w:pPr>
      <w:r w:rsidRPr="003367E3">
        <w:rPr>
          <w:b/>
          <w:bCs/>
          <w:lang w:val="en-AU"/>
        </w:rPr>
        <w:lastRenderedPageBreak/>
        <w:t>Support sustainability goals</w:t>
      </w:r>
      <w:r w:rsidRPr="003367E3">
        <w:rPr>
          <w:lang w:val="en-AU"/>
        </w:rPr>
        <w:t xml:space="preserve"> by choosing treatments inspired by nature.</w:t>
      </w:r>
    </w:p>
    <w:p w14:paraId="2DAB3B64" w14:textId="77777777" w:rsidR="003367E3" w:rsidRPr="003367E3" w:rsidRDefault="003367E3" w:rsidP="003367E3">
      <w:pPr>
        <w:numPr>
          <w:ilvl w:val="0"/>
          <w:numId w:val="10"/>
        </w:numPr>
        <w:rPr>
          <w:lang w:val="en-AU"/>
        </w:rPr>
      </w:pPr>
      <w:r w:rsidRPr="003367E3">
        <w:rPr>
          <w:b/>
          <w:bCs/>
          <w:lang w:val="en-AU"/>
        </w:rPr>
        <w:t>Reinforce corporate responsibility</w:t>
      </w:r>
      <w:r w:rsidRPr="003367E3">
        <w:rPr>
          <w:lang w:val="en-AU"/>
        </w:rPr>
        <w:t xml:space="preserve"> by aligning services with modern values.</w:t>
      </w:r>
    </w:p>
    <w:p w14:paraId="1D122DCB" w14:textId="77777777" w:rsidR="003367E3" w:rsidRPr="003367E3" w:rsidRDefault="003367E3" w:rsidP="003367E3">
      <w:pPr>
        <w:numPr>
          <w:ilvl w:val="0"/>
          <w:numId w:val="10"/>
        </w:numPr>
        <w:rPr>
          <w:lang w:val="en-AU"/>
        </w:rPr>
      </w:pPr>
      <w:r w:rsidRPr="003367E3">
        <w:rPr>
          <w:b/>
          <w:bCs/>
          <w:lang w:val="en-AU"/>
        </w:rPr>
        <w:t>Comply with regulations</w:t>
      </w:r>
      <w:r w:rsidRPr="003367E3">
        <w:rPr>
          <w:lang w:val="en-AU"/>
        </w:rPr>
        <w:t xml:space="preserve"> and show proactive care for employees, customers, and the community.</w:t>
      </w:r>
    </w:p>
    <w:p w14:paraId="5D737CA4" w14:textId="77777777" w:rsidR="003367E3" w:rsidRPr="003367E3" w:rsidRDefault="003367E3" w:rsidP="003367E3">
      <w:pPr>
        <w:rPr>
          <w:lang w:val="en-AU"/>
        </w:rPr>
      </w:pPr>
      <w:r w:rsidRPr="003367E3">
        <w:rPr>
          <w:lang w:val="en-AU"/>
        </w:rPr>
        <w:t>This shift reflects a broader trend in society: people are no longer satisfied with “quick fix” solutions. They want assurance that the organisations they deal with are committed to long-term responsibility.</w:t>
      </w:r>
    </w:p>
    <w:p w14:paraId="32818CC0" w14:textId="77777777" w:rsidR="003367E3" w:rsidRPr="003367E3" w:rsidRDefault="00A20007" w:rsidP="003367E3">
      <w:pPr>
        <w:rPr>
          <w:lang w:val="en-AU"/>
        </w:rPr>
      </w:pPr>
      <w:r>
        <w:rPr>
          <w:lang w:val="en-AU"/>
        </w:rPr>
        <w:pict w14:anchorId="23D28289">
          <v:rect id="_x0000_i1027" style="width:0;height:1.5pt" o:hralign="center" o:hrstd="t" o:hr="t" fillcolor="#a0a0a0" stroked="f"/>
        </w:pict>
      </w:r>
    </w:p>
    <w:p w14:paraId="2F016E2E" w14:textId="77777777" w:rsidR="003367E3" w:rsidRPr="003367E3" w:rsidRDefault="003367E3" w:rsidP="003367E3">
      <w:pPr>
        <w:rPr>
          <w:b/>
          <w:bCs/>
          <w:color w:val="17365D" w:themeColor="text2" w:themeShade="BF"/>
          <w:sz w:val="24"/>
          <w:szCs w:val="24"/>
          <w:lang w:val="en-AU"/>
        </w:rPr>
      </w:pPr>
      <w:r w:rsidRPr="003367E3">
        <w:rPr>
          <w:b/>
          <w:bCs/>
          <w:color w:val="17365D" w:themeColor="text2" w:themeShade="BF"/>
          <w:sz w:val="24"/>
          <w:szCs w:val="24"/>
          <w:lang w:val="en-AU"/>
        </w:rPr>
        <w:t>The Ecowise Advantage</w:t>
      </w:r>
    </w:p>
    <w:p w14:paraId="64EC98AD" w14:textId="52F8FD8D" w:rsidR="003367E3" w:rsidRPr="003367E3" w:rsidRDefault="006A294F" w:rsidP="003367E3">
      <w:pPr>
        <w:rPr>
          <w:lang w:val="en-AU"/>
        </w:rPr>
      </w:pPr>
      <w:r>
        <w:rPr>
          <w:lang w:val="en-AU"/>
        </w:rPr>
        <w:t>Introduced to Australia by</w:t>
      </w:r>
      <w:r w:rsidR="003367E3" w:rsidRPr="003367E3">
        <w:rPr>
          <w:lang w:val="en-AU"/>
        </w:rPr>
        <w:t xml:space="preserve"> </w:t>
      </w:r>
      <w:r w:rsidR="003367E3" w:rsidRPr="003367E3">
        <w:rPr>
          <w:b/>
          <w:bCs/>
          <w:lang w:val="en-AU"/>
        </w:rPr>
        <w:t>Sundew Solutions Pty Ltd</w:t>
      </w:r>
      <w:r w:rsidR="003367E3" w:rsidRPr="003367E3">
        <w:rPr>
          <w:lang w:val="en-AU"/>
        </w:rPr>
        <w:t xml:space="preserve">, a 100% Australian family-owned company, the ecowise range represents the next generation of pest management. These treatments are </w:t>
      </w:r>
      <w:r w:rsidR="003367E3" w:rsidRPr="003367E3">
        <w:rPr>
          <w:b/>
          <w:bCs/>
          <w:lang w:val="en-AU"/>
        </w:rPr>
        <w:t xml:space="preserve">derived from natural </w:t>
      </w:r>
      <w:r w:rsidR="003367E3" w:rsidRPr="003367E3">
        <w:rPr>
          <w:lang w:val="en-AU"/>
        </w:rPr>
        <w:t>but enhanced through modern science to deliver reliable performance in the field.</w:t>
      </w:r>
    </w:p>
    <w:p w14:paraId="63AA0700" w14:textId="3990EFBA" w:rsidR="003367E3" w:rsidRPr="003367E3" w:rsidRDefault="003367E3" w:rsidP="003367E3">
      <w:pPr>
        <w:rPr>
          <w:lang w:val="en-AU"/>
        </w:rPr>
      </w:pPr>
      <w:r w:rsidRPr="003367E3">
        <w:rPr>
          <w:lang w:val="en-AU"/>
        </w:rPr>
        <w:t xml:space="preserve">What makes this range particularly suitable for organisations is its balance of power and peace of mind. It’s strong enough to manage </w:t>
      </w:r>
      <w:r w:rsidR="00D67C23">
        <w:rPr>
          <w:lang w:val="en-AU"/>
        </w:rPr>
        <w:t>ants, cockroaches and flies</w:t>
      </w:r>
      <w:r w:rsidRPr="003367E3">
        <w:rPr>
          <w:lang w:val="en-AU"/>
        </w:rPr>
        <w:t xml:space="preserve"> across commercial, council, and public facilities, but it’s also designed with sensitive environments in mind.</w:t>
      </w:r>
    </w:p>
    <w:p w14:paraId="0CDB8942" w14:textId="77777777" w:rsidR="003367E3" w:rsidRPr="003367E3" w:rsidRDefault="00A20007" w:rsidP="003367E3">
      <w:pPr>
        <w:rPr>
          <w:lang w:val="en-AU"/>
        </w:rPr>
      </w:pPr>
      <w:r>
        <w:rPr>
          <w:lang w:val="en-AU"/>
        </w:rPr>
        <w:pict w14:anchorId="5DE68162">
          <v:rect id="_x0000_i1028" style="width:0;height:1.5pt" o:hralign="center" o:hrstd="t" o:hr="t" fillcolor="#a0a0a0" stroked="f"/>
        </w:pict>
      </w:r>
    </w:p>
    <w:p w14:paraId="5D2D5EEC" w14:textId="77777777" w:rsidR="003367E3" w:rsidRPr="003367E3" w:rsidRDefault="003367E3" w:rsidP="003367E3">
      <w:pPr>
        <w:rPr>
          <w:b/>
          <w:bCs/>
          <w:color w:val="17365D" w:themeColor="text2" w:themeShade="BF"/>
          <w:sz w:val="24"/>
          <w:szCs w:val="24"/>
          <w:lang w:val="en-AU"/>
        </w:rPr>
      </w:pPr>
      <w:r w:rsidRPr="003367E3">
        <w:rPr>
          <w:b/>
          <w:bCs/>
          <w:color w:val="17365D" w:themeColor="text2" w:themeShade="BF"/>
          <w:sz w:val="24"/>
          <w:szCs w:val="24"/>
          <w:lang w:val="en-AU"/>
        </w:rPr>
        <w:t>Tailored Solutions for Every Sector</w:t>
      </w:r>
    </w:p>
    <w:p w14:paraId="309F7B8C" w14:textId="6DEB1B5F" w:rsidR="003367E3" w:rsidRPr="003367E3" w:rsidRDefault="003367E3" w:rsidP="003367E3">
      <w:pPr>
        <w:rPr>
          <w:lang w:val="en-AU"/>
        </w:rPr>
      </w:pPr>
      <w:r w:rsidRPr="003367E3">
        <w:rPr>
          <w:lang w:val="en-AU"/>
        </w:rPr>
        <w:t xml:space="preserve">Every organisation has unique requirements, and pest control needs to reflect that. Our safer </w:t>
      </w:r>
      <w:r w:rsidR="005508C8">
        <w:rPr>
          <w:lang w:val="en-AU"/>
        </w:rPr>
        <w:t xml:space="preserve">ant, cockroach and fly </w:t>
      </w:r>
      <w:r w:rsidRPr="003367E3">
        <w:rPr>
          <w:lang w:val="en-AU"/>
        </w:rPr>
        <w:t>treatment options can be applied across a wide range of environments:</w:t>
      </w:r>
    </w:p>
    <w:p w14:paraId="71536E57" w14:textId="77777777" w:rsidR="003367E3" w:rsidRPr="003367E3" w:rsidRDefault="003367E3" w:rsidP="003367E3">
      <w:pPr>
        <w:numPr>
          <w:ilvl w:val="0"/>
          <w:numId w:val="11"/>
        </w:numPr>
        <w:rPr>
          <w:lang w:val="en-AU"/>
        </w:rPr>
      </w:pPr>
      <w:r w:rsidRPr="003367E3">
        <w:rPr>
          <w:b/>
          <w:bCs/>
          <w:lang w:val="en-AU"/>
        </w:rPr>
        <w:t>Hospitality and Food Service:</w:t>
      </w:r>
      <w:r w:rsidRPr="003367E3">
        <w:rPr>
          <w:lang w:val="en-AU"/>
        </w:rPr>
        <w:t xml:space="preserve"> Kitchens, cafés, restaurants, and catering facilities demand hygiene and safety above all. Safer treatments help ensure compliance with food safety standards.</w:t>
      </w:r>
    </w:p>
    <w:p w14:paraId="28BD008F" w14:textId="77777777" w:rsidR="003367E3" w:rsidRPr="003367E3" w:rsidRDefault="003367E3" w:rsidP="003367E3">
      <w:pPr>
        <w:numPr>
          <w:ilvl w:val="0"/>
          <w:numId w:val="11"/>
        </w:numPr>
        <w:rPr>
          <w:lang w:val="en-AU"/>
        </w:rPr>
      </w:pPr>
      <w:r w:rsidRPr="003367E3">
        <w:rPr>
          <w:b/>
          <w:bCs/>
          <w:lang w:val="en-AU"/>
        </w:rPr>
        <w:t>Healthcare and Aged Care:</w:t>
      </w:r>
      <w:r w:rsidRPr="003367E3">
        <w:rPr>
          <w:lang w:val="en-AU"/>
        </w:rPr>
        <w:t xml:space="preserve"> Hospitals, clinics, and care homes require minimal-risk solutions to protect vulnerable populations.</w:t>
      </w:r>
    </w:p>
    <w:p w14:paraId="75CB38A6" w14:textId="77777777" w:rsidR="003367E3" w:rsidRPr="003367E3" w:rsidRDefault="003367E3" w:rsidP="003367E3">
      <w:pPr>
        <w:numPr>
          <w:ilvl w:val="0"/>
          <w:numId w:val="11"/>
        </w:numPr>
        <w:rPr>
          <w:lang w:val="en-AU"/>
        </w:rPr>
      </w:pPr>
      <w:r w:rsidRPr="003367E3">
        <w:rPr>
          <w:b/>
          <w:bCs/>
          <w:lang w:val="en-AU"/>
        </w:rPr>
        <w:t>Education:</w:t>
      </w:r>
      <w:r w:rsidRPr="003367E3">
        <w:rPr>
          <w:lang w:val="en-AU"/>
        </w:rPr>
        <w:t xml:space="preserve"> Schools, kindergartens, and universities benefit from treatments that safeguard students and staff.</w:t>
      </w:r>
    </w:p>
    <w:p w14:paraId="10493C2F" w14:textId="77777777" w:rsidR="003367E3" w:rsidRPr="003367E3" w:rsidRDefault="003367E3" w:rsidP="003367E3">
      <w:pPr>
        <w:numPr>
          <w:ilvl w:val="0"/>
          <w:numId w:val="11"/>
        </w:numPr>
        <w:rPr>
          <w:lang w:val="en-AU"/>
        </w:rPr>
      </w:pPr>
      <w:r w:rsidRPr="003367E3">
        <w:rPr>
          <w:b/>
          <w:bCs/>
          <w:lang w:val="en-AU"/>
        </w:rPr>
        <w:t>Retail, Offices, and Warehouses:</w:t>
      </w:r>
      <w:r w:rsidRPr="003367E3">
        <w:rPr>
          <w:lang w:val="en-AU"/>
        </w:rPr>
        <w:t xml:space="preserve"> Businesses of all sizes can demonstrate responsibility to employees and customers alike.</w:t>
      </w:r>
    </w:p>
    <w:p w14:paraId="64967E8F" w14:textId="77777777" w:rsidR="003367E3" w:rsidRPr="003367E3" w:rsidRDefault="003367E3" w:rsidP="003367E3">
      <w:pPr>
        <w:numPr>
          <w:ilvl w:val="0"/>
          <w:numId w:val="11"/>
        </w:numPr>
        <w:rPr>
          <w:lang w:val="en-AU"/>
        </w:rPr>
      </w:pPr>
      <w:r w:rsidRPr="003367E3">
        <w:rPr>
          <w:b/>
          <w:bCs/>
          <w:lang w:val="en-AU"/>
        </w:rPr>
        <w:t>Councils and Local Government:</w:t>
      </w:r>
      <w:r w:rsidRPr="003367E3">
        <w:rPr>
          <w:lang w:val="en-AU"/>
        </w:rPr>
        <w:t xml:space="preserve"> Public spaces such as parks, libraries, and sporting grounds can be protected without compromising community trust.</w:t>
      </w:r>
    </w:p>
    <w:p w14:paraId="7C822995" w14:textId="77777777" w:rsidR="003367E3" w:rsidRPr="003367E3" w:rsidRDefault="00A20007" w:rsidP="003367E3">
      <w:pPr>
        <w:rPr>
          <w:lang w:val="en-AU"/>
        </w:rPr>
      </w:pPr>
      <w:r>
        <w:rPr>
          <w:lang w:val="en-AU"/>
        </w:rPr>
        <w:lastRenderedPageBreak/>
        <w:pict w14:anchorId="6EFE6E9B">
          <v:rect id="_x0000_i1029" style="width:0;height:1.5pt" o:hralign="center" o:hrstd="t" o:hr="t" fillcolor="#a0a0a0" stroked="f"/>
        </w:pict>
      </w:r>
    </w:p>
    <w:p w14:paraId="28824014" w14:textId="0D362D58" w:rsidR="003367E3" w:rsidRPr="003367E3" w:rsidRDefault="003367E3" w:rsidP="003367E3">
      <w:pPr>
        <w:rPr>
          <w:b/>
          <w:bCs/>
          <w:color w:val="17365D" w:themeColor="text2" w:themeShade="BF"/>
          <w:sz w:val="24"/>
          <w:szCs w:val="24"/>
          <w:lang w:val="en-AU"/>
        </w:rPr>
      </w:pPr>
      <w:r w:rsidRPr="003367E3">
        <w:rPr>
          <w:b/>
          <w:bCs/>
          <w:color w:val="17365D" w:themeColor="text2" w:themeShade="BF"/>
          <w:sz w:val="24"/>
          <w:szCs w:val="24"/>
          <w:lang w:val="en-AU"/>
        </w:rPr>
        <w:t>A Smarter Investment</w:t>
      </w:r>
    </w:p>
    <w:p w14:paraId="27E0F7FD" w14:textId="7D0E84F0" w:rsidR="003367E3" w:rsidRPr="003367E3" w:rsidRDefault="003367E3" w:rsidP="003367E3">
      <w:pPr>
        <w:rPr>
          <w:lang w:val="en-AU"/>
        </w:rPr>
      </w:pPr>
      <w:r w:rsidRPr="003367E3">
        <w:rPr>
          <w:lang w:val="en-AU"/>
        </w:rPr>
        <w:t xml:space="preserve">Choosing safer </w:t>
      </w:r>
      <w:r w:rsidR="005508C8">
        <w:rPr>
          <w:lang w:val="en-AU"/>
        </w:rPr>
        <w:t xml:space="preserve">ant, cockroach and fly pest </w:t>
      </w:r>
      <w:r w:rsidRPr="003367E3">
        <w:rPr>
          <w:lang w:val="en-AU"/>
        </w:rPr>
        <w:t>treatments isn’t just about meeting obligations — it’s a smart business decision. Customers, employees, and stakeholders notice when organisations take extra steps to demonstrate care.</w:t>
      </w:r>
    </w:p>
    <w:p w14:paraId="7C966BA4" w14:textId="77777777" w:rsidR="003367E3" w:rsidRPr="003367E3" w:rsidRDefault="003367E3" w:rsidP="003367E3">
      <w:pPr>
        <w:rPr>
          <w:lang w:val="en-AU"/>
        </w:rPr>
      </w:pPr>
      <w:r w:rsidRPr="003367E3">
        <w:rPr>
          <w:lang w:val="en-AU"/>
        </w:rPr>
        <w:t>Consider the reputational benefits:</w:t>
      </w:r>
    </w:p>
    <w:p w14:paraId="31AC5E67" w14:textId="5DCF641B" w:rsidR="003367E3" w:rsidRPr="003367E3" w:rsidRDefault="003367E3" w:rsidP="003367E3">
      <w:pPr>
        <w:numPr>
          <w:ilvl w:val="0"/>
          <w:numId w:val="12"/>
        </w:numPr>
        <w:rPr>
          <w:lang w:val="en-AU"/>
        </w:rPr>
      </w:pPr>
      <w:r w:rsidRPr="003367E3">
        <w:rPr>
          <w:lang w:val="en-AU"/>
        </w:rPr>
        <w:t xml:space="preserve">A café that can reassure customers its </w:t>
      </w:r>
      <w:r w:rsidR="00D675DC">
        <w:rPr>
          <w:lang w:val="en-AU"/>
        </w:rPr>
        <w:t>ants, cockroaches and fly</w:t>
      </w:r>
      <w:r w:rsidRPr="003367E3">
        <w:rPr>
          <w:lang w:val="en-AU"/>
        </w:rPr>
        <w:t xml:space="preserve"> treatments are derived from nature, not just traditional chemicals.</w:t>
      </w:r>
    </w:p>
    <w:p w14:paraId="3CAE5795" w14:textId="77777777" w:rsidR="003367E3" w:rsidRPr="003367E3" w:rsidRDefault="003367E3" w:rsidP="003367E3">
      <w:pPr>
        <w:numPr>
          <w:ilvl w:val="0"/>
          <w:numId w:val="12"/>
        </w:numPr>
        <w:rPr>
          <w:lang w:val="en-AU"/>
        </w:rPr>
      </w:pPr>
      <w:r w:rsidRPr="003367E3">
        <w:rPr>
          <w:lang w:val="en-AU"/>
        </w:rPr>
        <w:t>A council that can proudly state it uses safer solutions in public playgrounds and sporting fields.</w:t>
      </w:r>
    </w:p>
    <w:p w14:paraId="0762B185" w14:textId="77777777" w:rsidR="003367E3" w:rsidRPr="003367E3" w:rsidRDefault="003367E3" w:rsidP="003367E3">
      <w:pPr>
        <w:numPr>
          <w:ilvl w:val="0"/>
          <w:numId w:val="12"/>
        </w:numPr>
        <w:rPr>
          <w:lang w:val="en-AU"/>
        </w:rPr>
      </w:pPr>
      <w:r w:rsidRPr="003367E3">
        <w:rPr>
          <w:lang w:val="en-AU"/>
        </w:rPr>
        <w:t>A corporate office that can include safer pest management in its sustainability reporting.</w:t>
      </w:r>
    </w:p>
    <w:p w14:paraId="7040EC3E" w14:textId="77777777" w:rsidR="003367E3" w:rsidRPr="003367E3" w:rsidRDefault="003367E3" w:rsidP="003367E3">
      <w:pPr>
        <w:rPr>
          <w:lang w:val="en-AU"/>
        </w:rPr>
      </w:pPr>
      <w:r w:rsidRPr="003367E3">
        <w:rPr>
          <w:lang w:val="en-AU"/>
        </w:rPr>
        <w:t>These choices strengthen trust, reinforce credibility, and show leadership.</w:t>
      </w:r>
    </w:p>
    <w:p w14:paraId="05B3F7D2" w14:textId="77777777" w:rsidR="003367E3" w:rsidRPr="003367E3" w:rsidRDefault="00A20007" w:rsidP="003367E3">
      <w:pPr>
        <w:rPr>
          <w:lang w:val="en-AU"/>
        </w:rPr>
      </w:pPr>
      <w:r>
        <w:rPr>
          <w:lang w:val="en-AU"/>
        </w:rPr>
        <w:pict w14:anchorId="31E620A1">
          <v:rect id="_x0000_i1030" style="width:0;height:1.5pt" o:hralign="center" o:hrstd="t" o:hr="t" fillcolor="#a0a0a0" stroked="f"/>
        </w:pict>
      </w:r>
    </w:p>
    <w:p w14:paraId="6436D8FA" w14:textId="77777777" w:rsidR="003367E3" w:rsidRPr="003367E3" w:rsidRDefault="003367E3" w:rsidP="003367E3">
      <w:pPr>
        <w:rPr>
          <w:b/>
          <w:bCs/>
          <w:color w:val="17365D" w:themeColor="text2" w:themeShade="BF"/>
          <w:sz w:val="24"/>
          <w:szCs w:val="24"/>
          <w:lang w:val="en-AU"/>
        </w:rPr>
      </w:pPr>
      <w:r w:rsidRPr="003367E3">
        <w:rPr>
          <w:b/>
          <w:bCs/>
          <w:color w:val="17365D" w:themeColor="text2" w:themeShade="BF"/>
          <w:sz w:val="24"/>
          <w:szCs w:val="24"/>
          <w:lang w:val="en-AU"/>
        </w:rPr>
        <w:t>Strong, Reliable Results</w:t>
      </w:r>
    </w:p>
    <w:p w14:paraId="272ED6AC" w14:textId="6D57927D" w:rsidR="003367E3" w:rsidRPr="003367E3" w:rsidRDefault="003367E3" w:rsidP="003367E3">
      <w:pPr>
        <w:rPr>
          <w:lang w:val="en-AU"/>
        </w:rPr>
      </w:pPr>
      <w:r w:rsidRPr="003367E3">
        <w:rPr>
          <w:lang w:val="en-AU"/>
        </w:rPr>
        <w:t>Of course, none of this matters if the treatments don’t work. That’s why we only use solutions that have been thoroughly tested and proven under real-world Australian conditions. The ecowise range has demonstrated its ability to control ants</w:t>
      </w:r>
      <w:r w:rsidR="005508C8">
        <w:rPr>
          <w:lang w:val="en-AU"/>
        </w:rPr>
        <w:t xml:space="preserve">, </w:t>
      </w:r>
      <w:r w:rsidRPr="003367E3">
        <w:rPr>
          <w:lang w:val="en-AU"/>
        </w:rPr>
        <w:t xml:space="preserve">cockroaches </w:t>
      </w:r>
      <w:r w:rsidR="005508C8">
        <w:rPr>
          <w:lang w:val="en-AU"/>
        </w:rPr>
        <w:t>and flies</w:t>
      </w:r>
      <w:r w:rsidRPr="003367E3">
        <w:rPr>
          <w:lang w:val="en-AU"/>
        </w:rPr>
        <w:t>.</w:t>
      </w:r>
    </w:p>
    <w:p w14:paraId="4AEE54E2" w14:textId="77777777" w:rsidR="003367E3" w:rsidRPr="003367E3" w:rsidRDefault="003367E3" w:rsidP="003367E3">
      <w:pPr>
        <w:rPr>
          <w:lang w:val="en-AU"/>
        </w:rPr>
      </w:pPr>
      <w:r w:rsidRPr="003367E3">
        <w:rPr>
          <w:lang w:val="en-AU"/>
        </w:rPr>
        <w:t>This means organisations don’t have to choose between effectiveness and responsibility. You can have both.</w:t>
      </w:r>
    </w:p>
    <w:p w14:paraId="343B381F" w14:textId="77777777" w:rsidR="003367E3" w:rsidRPr="003367E3" w:rsidRDefault="00A20007" w:rsidP="003367E3">
      <w:pPr>
        <w:rPr>
          <w:lang w:val="en-AU"/>
        </w:rPr>
      </w:pPr>
      <w:r>
        <w:rPr>
          <w:lang w:val="en-AU"/>
        </w:rPr>
        <w:pict w14:anchorId="647E7EC0">
          <v:rect id="_x0000_i1031" style="width:0;height:1.5pt" o:hralign="center" o:hrstd="t" o:hr="t" fillcolor="#a0a0a0" stroked="f"/>
        </w:pict>
      </w:r>
    </w:p>
    <w:p w14:paraId="5EE4C4D1" w14:textId="77777777" w:rsidR="003367E3" w:rsidRPr="003367E3" w:rsidRDefault="003367E3" w:rsidP="003367E3">
      <w:pPr>
        <w:rPr>
          <w:b/>
          <w:bCs/>
          <w:color w:val="17365D" w:themeColor="text2" w:themeShade="BF"/>
          <w:sz w:val="24"/>
          <w:szCs w:val="24"/>
          <w:lang w:val="en-AU"/>
        </w:rPr>
      </w:pPr>
      <w:r w:rsidRPr="003367E3">
        <w:rPr>
          <w:b/>
          <w:bCs/>
          <w:color w:val="17365D" w:themeColor="text2" w:themeShade="BF"/>
          <w:sz w:val="24"/>
          <w:szCs w:val="24"/>
          <w:lang w:val="en-AU"/>
        </w:rPr>
        <w:t>Frequently Asked Questions</w:t>
      </w:r>
    </w:p>
    <w:p w14:paraId="095F71AD" w14:textId="77777777" w:rsidR="003367E3" w:rsidRPr="003367E3" w:rsidRDefault="003367E3" w:rsidP="003367E3">
      <w:pPr>
        <w:rPr>
          <w:lang w:val="en-AU"/>
        </w:rPr>
      </w:pPr>
      <w:r w:rsidRPr="003367E3">
        <w:rPr>
          <w:b/>
          <w:bCs/>
          <w:lang w:val="en-AU"/>
        </w:rPr>
        <w:t>Do safer treatments comply with regulations?</w:t>
      </w:r>
      <w:r w:rsidRPr="003367E3">
        <w:rPr>
          <w:lang w:val="en-AU"/>
        </w:rPr>
        <w:br/>
        <w:t>Yes. They are professionally applied and meet strict Australian standards.</w:t>
      </w:r>
    </w:p>
    <w:p w14:paraId="2D98B4F8" w14:textId="77777777" w:rsidR="003367E3" w:rsidRPr="003367E3" w:rsidRDefault="003367E3" w:rsidP="003367E3">
      <w:pPr>
        <w:rPr>
          <w:lang w:val="en-AU"/>
        </w:rPr>
      </w:pPr>
      <w:r w:rsidRPr="003367E3">
        <w:rPr>
          <w:b/>
          <w:bCs/>
          <w:lang w:val="en-AU"/>
        </w:rPr>
        <w:t>Will they work in large commercial or public spaces?</w:t>
      </w:r>
      <w:r w:rsidRPr="003367E3">
        <w:rPr>
          <w:lang w:val="en-AU"/>
        </w:rPr>
        <w:br/>
        <w:t>Absolutely. These treatments are designed for effectiveness across both residential and commercial applications, including council-managed areas.</w:t>
      </w:r>
    </w:p>
    <w:p w14:paraId="56634DA2" w14:textId="77777777" w:rsidR="003367E3" w:rsidRPr="003367E3" w:rsidRDefault="003367E3" w:rsidP="003367E3">
      <w:pPr>
        <w:rPr>
          <w:lang w:val="en-AU"/>
        </w:rPr>
      </w:pPr>
      <w:r w:rsidRPr="003367E3">
        <w:rPr>
          <w:b/>
          <w:bCs/>
          <w:lang w:val="en-AU"/>
        </w:rPr>
        <w:t>Why should my organisation make the switch?</w:t>
      </w:r>
      <w:r w:rsidRPr="003367E3">
        <w:rPr>
          <w:lang w:val="en-AU"/>
        </w:rPr>
        <w:br/>
        <w:t>Because it demonstrates leadership, responsibility, and care — while delivering the same strong pest control results you expect.</w:t>
      </w:r>
    </w:p>
    <w:p w14:paraId="3AA61AE4" w14:textId="77777777" w:rsidR="003367E3" w:rsidRPr="003367E3" w:rsidRDefault="00A20007" w:rsidP="003367E3">
      <w:pPr>
        <w:rPr>
          <w:lang w:val="en-AU"/>
        </w:rPr>
      </w:pPr>
      <w:r>
        <w:rPr>
          <w:lang w:val="en-AU"/>
        </w:rPr>
        <w:pict w14:anchorId="63D189C7">
          <v:rect id="_x0000_i1032" style="width:0;height:1.5pt" o:hralign="center" o:hrstd="t" o:hr="t" fillcolor="#a0a0a0" stroked="f"/>
        </w:pict>
      </w:r>
    </w:p>
    <w:p w14:paraId="11626AE8" w14:textId="77777777" w:rsidR="003367E3" w:rsidRPr="003367E3" w:rsidRDefault="003367E3" w:rsidP="003367E3">
      <w:pPr>
        <w:rPr>
          <w:b/>
          <w:bCs/>
          <w:color w:val="17365D" w:themeColor="text2" w:themeShade="BF"/>
          <w:sz w:val="24"/>
          <w:szCs w:val="24"/>
          <w:lang w:val="en-AU"/>
        </w:rPr>
      </w:pPr>
      <w:r w:rsidRPr="003367E3">
        <w:rPr>
          <w:b/>
          <w:bCs/>
          <w:color w:val="17365D" w:themeColor="text2" w:themeShade="BF"/>
          <w:sz w:val="24"/>
          <w:szCs w:val="24"/>
          <w:lang w:val="en-AU"/>
        </w:rPr>
        <w:lastRenderedPageBreak/>
        <w:t>Our Commitment to Organisations</w:t>
      </w:r>
    </w:p>
    <w:p w14:paraId="07AC041A" w14:textId="01FD7DEF" w:rsidR="003367E3" w:rsidRPr="003367E3" w:rsidRDefault="003367E3" w:rsidP="003367E3">
      <w:pPr>
        <w:rPr>
          <w:lang w:val="en-AU"/>
        </w:rPr>
      </w:pPr>
      <w:r w:rsidRPr="003367E3">
        <w:rPr>
          <w:lang w:val="en-AU"/>
        </w:rPr>
        <w:t xml:space="preserve">We see our role as more than just controlling pests. We’re partners in helping organisations maintain safe, responsible, and compliant environments. By introducing safer </w:t>
      </w:r>
      <w:r w:rsidR="003D003D">
        <w:rPr>
          <w:lang w:val="en-AU"/>
        </w:rPr>
        <w:t xml:space="preserve">ant, cockroach and fly </w:t>
      </w:r>
      <w:r w:rsidRPr="003367E3">
        <w:rPr>
          <w:lang w:val="en-AU"/>
        </w:rPr>
        <w:t>treatment options, we’re giving our clients the ability to meet today’s expectations without compromise.</w:t>
      </w:r>
    </w:p>
    <w:p w14:paraId="6D26074D" w14:textId="17A8B225" w:rsidR="003367E3" w:rsidRPr="003367E3" w:rsidRDefault="003367E3" w:rsidP="003367E3">
      <w:pPr>
        <w:rPr>
          <w:lang w:val="en-AU"/>
        </w:rPr>
      </w:pPr>
      <w:r w:rsidRPr="003367E3">
        <w:rPr>
          <w:lang w:val="en-AU"/>
        </w:rPr>
        <w:t xml:space="preserve">Whether you’re a business owner, facility manager, or council representative, we invite you to take advantage of this next generation of pest management. Together, we can create safer, healthier, </w:t>
      </w:r>
      <w:r w:rsidR="00B81904">
        <w:rPr>
          <w:lang w:val="en-AU"/>
        </w:rPr>
        <w:t>ant, cockroach and fly</w:t>
      </w:r>
      <w:r w:rsidRPr="003367E3">
        <w:rPr>
          <w:lang w:val="en-AU"/>
        </w:rPr>
        <w:t>-free environments that protect both people and reputations.</w:t>
      </w:r>
    </w:p>
    <w:p w14:paraId="66F2F51B" w14:textId="77777777" w:rsidR="003367E3" w:rsidRPr="003367E3" w:rsidRDefault="00A20007" w:rsidP="003367E3">
      <w:pPr>
        <w:rPr>
          <w:lang w:val="en-AU"/>
        </w:rPr>
      </w:pPr>
      <w:r>
        <w:rPr>
          <w:lang w:val="en-AU"/>
        </w:rPr>
        <w:pict w14:anchorId="789F850F">
          <v:rect id="_x0000_i1033" style="width:0;height:1.5pt" o:hralign="center" o:hrstd="t" o:hr="t" fillcolor="#a0a0a0" stroked="f"/>
        </w:pict>
      </w:r>
    </w:p>
    <w:p w14:paraId="11B1E873" w14:textId="77777777" w:rsidR="003367E3" w:rsidRPr="003367E3" w:rsidRDefault="003367E3" w:rsidP="003367E3">
      <w:pPr>
        <w:rPr>
          <w:b/>
          <w:bCs/>
          <w:color w:val="17365D" w:themeColor="text2" w:themeShade="BF"/>
          <w:sz w:val="24"/>
          <w:szCs w:val="24"/>
          <w:lang w:val="en-AU"/>
        </w:rPr>
      </w:pPr>
      <w:r w:rsidRPr="003367E3">
        <w:rPr>
          <w:b/>
          <w:bCs/>
          <w:color w:val="17365D" w:themeColor="text2" w:themeShade="BF"/>
          <w:sz w:val="24"/>
          <w:szCs w:val="24"/>
          <w:lang w:val="en-AU"/>
        </w:rPr>
        <w:t>Moving Forward</w:t>
      </w:r>
    </w:p>
    <w:p w14:paraId="712F3CDF" w14:textId="77777777" w:rsidR="003367E3" w:rsidRDefault="003367E3" w:rsidP="003367E3">
      <w:pPr>
        <w:rPr>
          <w:lang w:val="en-AU"/>
        </w:rPr>
      </w:pPr>
      <w:r w:rsidRPr="003367E3">
        <w:rPr>
          <w:lang w:val="en-AU"/>
        </w:rPr>
        <w:t>The future of pest control is here — and it’s safer, smarter, and more responsible. By incorporating the ecowise range into our services, we’re aligning with the values of modern organisations while continuing to deliver the reliable results our reputation is built on.</w:t>
      </w:r>
    </w:p>
    <w:p w14:paraId="16504C28" w14:textId="1274D390" w:rsidR="009858D8" w:rsidRPr="003367E3" w:rsidRDefault="009858D8" w:rsidP="003367E3">
      <w:pPr>
        <w:rPr>
          <w:lang w:val="en-AU"/>
        </w:rPr>
      </w:pPr>
      <w:r w:rsidRPr="009858D8">
        <w:t>Ecowise is committed to continually expanding its range of products and pest solutions. Check back regularly to be the first to see new innovations designed for eco-conscious needs</w:t>
      </w:r>
      <w:r>
        <w:t>.</w:t>
      </w:r>
    </w:p>
    <w:p w14:paraId="3C3F2096" w14:textId="242208B4" w:rsidR="003367E3" w:rsidRDefault="00B81904" w:rsidP="003367E3">
      <w:pPr>
        <w:rPr>
          <w:lang w:val="en-AU"/>
        </w:rPr>
      </w:pPr>
      <w:r>
        <w:rPr>
          <w:lang w:val="en-AU"/>
        </w:rPr>
        <w:t>Ants, cockroaches and flies</w:t>
      </w:r>
      <w:r w:rsidR="003367E3" w:rsidRPr="003367E3">
        <w:rPr>
          <w:lang w:val="en-AU"/>
        </w:rPr>
        <w:t xml:space="preserve"> don’t wait, and neither should your organisation. Contact us today to learn more about our safer pest treatment options, and let’s work together to create cleaner, safer, and more responsible environments for the people you serve.</w:t>
      </w:r>
    </w:p>
    <w:p w14:paraId="64645A96" w14:textId="77777777" w:rsidR="00361522" w:rsidRPr="00955096" w:rsidRDefault="00361522" w:rsidP="00361522">
      <w:r>
        <w:rPr>
          <w:lang w:val="en-AU"/>
        </w:rPr>
        <w:t xml:space="preserve">ecowise™.  More than just a range of products.  </w:t>
      </w:r>
      <w:r w:rsidRPr="00497828">
        <w:rPr>
          <w:i/>
          <w:iCs/>
          <w:lang w:val="en-AU"/>
        </w:rPr>
        <w:t>It’s a movement.</w:t>
      </w:r>
    </w:p>
    <w:p w14:paraId="26FD7453" w14:textId="77777777" w:rsidR="00361522" w:rsidRPr="003367E3" w:rsidRDefault="00361522" w:rsidP="003367E3">
      <w:pPr>
        <w:rPr>
          <w:lang w:val="en-AU"/>
        </w:rPr>
      </w:pPr>
    </w:p>
    <w:p w14:paraId="57720B16" w14:textId="77777777" w:rsidR="00EA7A5A" w:rsidRPr="00267A76" w:rsidRDefault="00EA7A5A" w:rsidP="00EA7A5A">
      <w:r>
        <w:rPr>
          <w:lang w:val="en-AU"/>
        </w:rPr>
        <w:t>™ecowise is a trademark of Sundew Solutions Pty Ltd.</w:t>
      </w:r>
    </w:p>
    <w:p w14:paraId="0B232D85" w14:textId="6DA6FA1D" w:rsidR="00396E98" w:rsidRDefault="00396E98" w:rsidP="003367E3"/>
    <w:sectPr w:rsidR="00396E9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91441B5"/>
    <w:multiLevelType w:val="multilevel"/>
    <w:tmpl w:val="00CA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1138C5"/>
    <w:multiLevelType w:val="multilevel"/>
    <w:tmpl w:val="3A06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3073D5"/>
    <w:multiLevelType w:val="multilevel"/>
    <w:tmpl w:val="FB9C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8437451">
    <w:abstractNumId w:val="8"/>
  </w:num>
  <w:num w:numId="2" w16cid:durableId="551968445">
    <w:abstractNumId w:val="6"/>
  </w:num>
  <w:num w:numId="3" w16cid:durableId="1600483935">
    <w:abstractNumId w:val="5"/>
  </w:num>
  <w:num w:numId="4" w16cid:durableId="1966542909">
    <w:abstractNumId w:val="4"/>
  </w:num>
  <w:num w:numId="5" w16cid:durableId="1792093732">
    <w:abstractNumId w:val="7"/>
  </w:num>
  <w:num w:numId="6" w16cid:durableId="265429864">
    <w:abstractNumId w:val="3"/>
  </w:num>
  <w:num w:numId="7" w16cid:durableId="361518632">
    <w:abstractNumId w:val="2"/>
  </w:num>
  <w:num w:numId="8" w16cid:durableId="1447429609">
    <w:abstractNumId w:val="1"/>
  </w:num>
  <w:num w:numId="9" w16cid:durableId="1129669838">
    <w:abstractNumId w:val="0"/>
  </w:num>
  <w:num w:numId="10" w16cid:durableId="93673705">
    <w:abstractNumId w:val="10"/>
  </w:num>
  <w:num w:numId="11" w16cid:durableId="8142874">
    <w:abstractNumId w:val="9"/>
  </w:num>
  <w:num w:numId="12" w16cid:durableId="19702410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7643"/>
    <w:rsid w:val="0006063C"/>
    <w:rsid w:val="0015074B"/>
    <w:rsid w:val="0019770F"/>
    <w:rsid w:val="001A4737"/>
    <w:rsid w:val="0029639D"/>
    <w:rsid w:val="002C1626"/>
    <w:rsid w:val="00326F90"/>
    <w:rsid w:val="003367E3"/>
    <w:rsid w:val="00361522"/>
    <w:rsid w:val="00396E98"/>
    <w:rsid w:val="003D003D"/>
    <w:rsid w:val="005508C8"/>
    <w:rsid w:val="006A294F"/>
    <w:rsid w:val="0082536C"/>
    <w:rsid w:val="008C0574"/>
    <w:rsid w:val="009858D8"/>
    <w:rsid w:val="00A157C1"/>
    <w:rsid w:val="00A20007"/>
    <w:rsid w:val="00A20C89"/>
    <w:rsid w:val="00AA1D8D"/>
    <w:rsid w:val="00B47730"/>
    <w:rsid w:val="00B81904"/>
    <w:rsid w:val="00CB0664"/>
    <w:rsid w:val="00D675DC"/>
    <w:rsid w:val="00D67C23"/>
    <w:rsid w:val="00EA7A5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5"/>
    <o:shapelayout v:ext="edit">
      <o:idmap v:ext="edit" data="1"/>
    </o:shapelayout>
  </w:shapeDefaults>
  <w:decimalSymbol w:val="."/>
  <w:listSeparator w:val=","/>
  <w14:docId w14:val="50CBD51A"/>
  <w14:defaultImageDpi w14:val="300"/>
  <w15:docId w15:val="{68AD4BB6-B330-4161-B352-974598FF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Sundew Version 2 - Business &amp; Council Assurance Focused - ecowise Sundew</dc:title>
  <dc:subject/>
  <dc:creator>David Priddy</dc:creator>
  <cp:keywords>Sundew Version 2 - Business &amp; Council Assurance Focused - ecowise Sundew</cp:keywords>
  <dc:description>generated by python-docx</dc:description>
  <cp:lastModifiedBy>David Priddy</cp:lastModifiedBy>
  <cp:revision>3</cp:revision>
  <dcterms:created xsi:type="dcterms:W3CDTF">2025-09-11T08:28:00Z</dcterms:created>
  <dcterms:modified xsi:type="dcterms:W3CDTF">2025-09-11T08:30:00Z</dcterms:modified>
  <cp:category/>
</cp:coreProperties>
</file>